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BD" w:rsidRPr="001F41C3" w:rsidRDefault="005113BD" w:rsidP="00511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891780" wp14:editId="07575FB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1C3">
        <w:rPr>
          <w:rFonts w:ascii="Times New Roman" w:hAnsi="Times New Roman" w:cs="Times New Roman"/>
          <w:sz w:val="24"/>
          <w:szCs w:val="24"/>
        </w:rPr>
        <w:fldChar w:fldCharType="begin"/>
      </w:r>
      <w:r w:rsidRPr="001F41C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F41C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113BD" w:rsidRPr="001F41C3" w:rsidRDefault="005113BD" w:rsidP="005113B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Zagreb,</w:t>
      </w:r>
      <w:r w:rsidR="00E9774E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6262B0">
        <w:rPr>
          <w:rFonts w:ascii="Times New Roman" w:hAnsi="Times New Roman" w:cs="Times New Roman"/>
          <w:sz w:val="24"/>
          <w:szCs w:val="24"/>
        </w:rPr>
        <w:t>6</w:t>
      </w:r>
      <w:r w:rsidR="00E9774E" w:rsidRPr="00B86FD9">
        <w:rPr>
          <w:rFonts w:ascii="Times New Roman" w:hAnsi="Times New Roman" w:cs="Times New Roman"/>
          <w:sz w:val="24"/>
          <w:szCs w:val="24"/>
        </w:rPr>
        <w:t xml:space="preserve">. </w:t>
      </w:r>
      <w:r w:rsidR="00EA1189" w:rsidRPr="00B86FD9">
        <w:rPr>
          <w:rFonts w:ascii="Times New Roman" w:hAnsi="Times New Roman" w:cs="Times New Roman"/>
          <w:sz w:val="24"/>
          <w:szCs w:val="24"/>
        </w:rPr>
        <w:t>travnja</w:t>
      </w:r>
      <w:r w:rsidRPr="00B86FD9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113BD" w:rsidRPr="001F41C3" w:rsidTr="0019319C">
        <w:tc>
          <w:tcPr>
            <w:tcW w:w="1951" w:type="dxa"/>
          </w:tcPr>
          <w:p w:rsidR="005113BD" w:rsidRPr="001F41C3" w:rsidRDefault="005113BD" w:rsidP="001931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F41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113BD" w:rsidRPr="001F41C3" w:rsidRDefault="005113BD" w:rsidP="001931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113BD" w:rsidRPr="001F41C3" w:rsidTr="005113BD">
        <w:tc>
          <w:tcPr>
            <w:tcW w:w="1951" w:type="dxa"/>
          </w:tcPr>
          <w:p w:rsidR="005113BD" w:rsidRPr="001F41C3" w:rsidRDefault="005113BD" w:rsidP="0019319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F41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upućivanju materijalne pomoći </w:t>
            </w:r>
            <w:r w:rsidR="00EA1189"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Sirijskoj Arapskoj </w:t>
            </w:r>
            <w:r w:rsidRPr="001F41C3">
              <w:rPr>
                <w:rFonts w:ascii="Times New Roman" w:hAnsi="Times New Roman" w:cs="Times New Roman"/>
                <w:sz w:val="24"/>
                <w:szCs w:val="24"/>
              </w:rPr>
              <w:t xml:space="preserve">Republici </w:t>
            </w:r>
          </w:p>
          <w:p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BD" w:rsidRPr="001F41C3" w:rsidRDefault="005113BD" w:rsidP="0019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:rsidR="005113BD" w:rsidRPr="001F41C3" w:rsidRDefault="005113BD" w:rsidP="005113BD">
      <w:pPr>
        <w:rPr>
          <w:rFonts w:ascii="Times New Roman" w:hAnsi="Times New Roman" w:cs="Times New Roman"/>
          <w:sz w:val="24"/>
          <w:szCs w:val="24"/>
        </w:rPr>
      </w:pPr>
    </w:p>
    <w:p w:rsidR="005113BD" w:rsidRDefault="005113BD" w:rsidP="006262B0">
      <w:pPr>
        <w:pStyle w:val="Footer"/>
        <w:pBdr>
          <w:top w:val="single" w:sz="4" w:space="0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6262B0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:rsidR="006262B0" w:rsidRPr="006262B0" w:rsidRDefault="006262B0" w:rsidP="006262B0">
      <w:pPr>
        <w:pStyle w:val="Footer"/>
        <w:pBdr>
          <w:top w:val="single" w:sz="4" w:space="0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</w:p>
    <w:p w:rsidR="000C16D5" w:rsidRPr="001F41C3" w:rsidRDefault="00537FB7" w:rsidP="00A66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A663A2" w:rsidRPr="001F41C3">
        <w:rPr>
          <w:rFonts w:ascii="Times New Roman" w:hAnsi="Times New Roman" w:cs="Times New Roman"/>
          <w:b/>
          <w:sz w:val="24"/>
          <w:szCs w:val="24"/>
        </w:rPr>
        <w:t>RIJEDLOG</w:t>
      </w:r>
    </w:p>
    <w:p w:rsidR="000C16D5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6D5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B6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Pr="001F41C3">
        <w:rPr>
          <w:rFonts w:ascii="Times New Roman" w:hAnsi="Times New Roman" w:cs="Times New Roman"/>
          <w:sz w:val="24"/>
          <w:szCs w:val="24"/>
        </w:rPr>
        <w:tab/>
      </w:r>
      <w:r w:rsidR="00A87AB6" w:rsidRPr="001F41C3">
        <w:rPr>
          <w:rFonts w:ascii="Times New Roman" w:hAnsi="Times New Roman" w:cs="Times New Roman"/>
          <w:sz w:val="24"/>
          <w:szCs w:val="24"/>
        </w:rPr>
        <w:t>Na temelju članka 11. Zakona o sustavu civilne zaštite („Narodne novine“, br. 82/15</w:t>
      </w:r>
      <w:r w:rsidRPr="001F41C3">
        <w:rPr>
          <w:rFonts w:ascii="Times New Roman" w:hAnsi="Times New Roman" w:cs="Times New Roman"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>, 118/18</w:t>
      </w:r>
      <w:r w:rsidRPr="001F41C3">
        <w:rPr>
          <w:rFonts w:ascii="Times New Roman" w:hAnsi="Times New Roman" w:cs="Times New Roman"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31/20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CC125F" w:rsidRPr="001F41C3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20/21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6262B0">
        <w:rPr>
          <w:rFonts w:ascii="Times New Roman" w:hAnsi="Times New Roman" w:cs="Times New Roman"/>
          <w:sz w:val="24"/>
          <w:szCs w:val="24"/>
        </w:rPr>
        <w:t xml:space="preserve"> i </w:t>
      </w:r>
      <w:r w:rsidR="00A87AB6" w:rsidRPr="001F41C3">
        <w:rPr>
          <w:rFonts w:ascii="Times New Roman" w:hAnsi="Times New Roman" w:cs="Times New Roman"/>
          <w:bCs/>
          <w:sz w:val="24"/>
          <w:szCs w:val="24"/>
        </w:rPr>
        <w:t>114/22</w:t>
      </w:r>
      <w:r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A87AB6" w:rsidRPr="001F41C3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A663A2" w:rsidRPr="001F41C3">
        <w:rPr>
          <w:rFonts w:ascii="Times New Roman" w:hAnsi="Times New Roman" w:cs="Times New Roman"/>
          <w:sz w:val="24"/>
          <w:szCs w:val="24"/>
        </w:rPr>
        <w:t>________</w:t>
      </w:r>
      <w:r w:rsidR="00CC5E27">
        <w:rPr>
          <w:rFonts w:ascii="Times New Roman" w:hAnsi="Times New Roman" w:cs="Times New Roman"/>
          <w:sz w:val="24"/>
          <w:szCs w:val="24"/>
        </w:rPr>
        <w:t>_______</w:t>
      </w:r>
      <w:r w:rsidR="00A663A2" w:rsidRPr="001F41C3">
        <w:rPr>
          <w:rFonts w:ascii="Times New Roman" w:hAnsi="Times New Roman" w:cs="Times New Roman"/>
          <w:sz w:val="24"/>
          <w:szCs w:val="24"/>
        </w:rPr>
        <w:t>_</w:t>
      </w:r>
      <w:r w:rsidRPr="001F41C3">
        <w:rPr>
          <w:rFonts w:ascii="Times New Roman" w:hAnsi="Times New Roman" w:cs="Times New Roman"/>
          <w:sz w:val="24"/>
          <w:szCs w:val="24"/>
        </w:rPr>
        <w:t xml:space="preserve"> 2023. </w:t>
      </w:r>
      <w:r w:rsidR="00A87AB6" w:rsidRPr="001F41C3">
        <w:rPr>
          <w:rFonts w:ascii="Times New Roman" w:hAnsi="Times New Roman" w:cs="Times New Roman"/>
          <w:sz w:val="24"/>
          <w:szCs w:val="24"/>
        </w:rPr>
        <w:t>donijela</w:t>
      </w:r>
    </w:p>
    <w:p w:rsidR="00A87AB6" w:rsidRPr="001F41C3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023D9" w:rsidRPr="001F41C3" w:rsidRDefault="00A87AB6" w:rsidP="0010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77DAF" w:rsidRPr="001F41C3">
        <w:rPr>
          <w:rFonts w:ascii="Times New Roman" w:hAnsi="Times New Roman" w:cs="Times New Roman"/>
          <w:b/>
          <w:sz w:val="24"/>
          <w:szCs w:val="24"/>
        </w:rPr>
        <w:t>upućivanju</w:t>
      </w:r>
      <w:r w:rsidRPr="001F41C3">
        <w:rPr>
          <w:rFonts w:ascii="Times New Roman" w:hAnsi="Times New Roman" w:cs="Times New Roman"/>
          <w:b/>
          <w:sz w:val="24"/>
          <w:szCs w:val="24"/>
        </w:rPr>
        <w:t xml:space="preserve"> materijalne pomoći </w:t>
      </w:r>
    </w:p>
    <w:p w:rsidR="00A87AB6" w:rsidRPr="001F41C3" w:rsidRDefault="001023D9" w:rsidP="0010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 xml:space="preserve"> Sirijskoj Arapskoj Republici</w:t>
      </w:r>
    </w:p>
    <w:p w:rsidR="00A87AB6" w:rsidRPr="001F41C3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I.</w:t>
      </w:r>
    </w:p>
    <w:p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B6" w:rsidRPr="001F41C3" w:rsidRDefault="000C16D5" w:rsidP="00102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CC5E27">
        <w:rPr>
          <w:rFonts w:ascii="Times New Roman" w:hAnsi="Times New Roman" w:cs="Times New Roman"/>
          <w:sz w:val="24"/>
          <w:szCs w:val="24"/>
        </w:rPr>
        <w:t xml:space="preserve">slijedom razornih </w:t>
      </w:r>
      <w:r w:rsidR="001023D9" w:rsidRPr="001F41C3">
        <w:rPr>
          <w:rFonts w:ascii="Times New Roman" w:hAnsi="Times New Roman" w:cs="Times New Roman"/>
          <w:sz w:val="24"/>
          <w:szCs w:val="24"/>
        </w:rPr>
        <w:t>potres</w:t>
      </w:r>
      <w:r w:rsidR="00CC5E27">
        <w:rPr>
          <w:rFonts w:ascii="Times New Roman" w:hAnsi="Times New Roman" w:cs="Times New Roman"/>
          <w:sz w:val="24"/>
          <w:szCs w:val="24"/>
        </w:rPr>
        <w:t>a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CC5E27">
        <w:rPr>
          <w:rFonts w:ascii="Times New Roman" w:hAnsi="Times New Roman" w:cs="Times New Roman"/>
          <w:sz w:val="24"/>
          <w:szCs w:val="24"/>
        </w:rPr>
        <w:t>koji su pogodili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Sirijsk</w:t>
      </w:r>
      <w:r w:rsidR="00CC5E27">
        <w:rPr>
          <w:rFonts w:ascii="Times New Roman" w:hAnsi="Times New Roman" w:cs="Times New Roman"/>
          <w:sz w:val="24"/>
          <w:szCs w:val="24"/>
        </w:rPr>
        <w:t>u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Arapsk</w:t>
      </w:r>
      <w:r w:rsidR="00CC5E27">
        <w:rPr>
          <w:rFonts w:ascii="Times New Roman" w:hAnsi="Times New Roman" w:cs="Times New Roman"/>
          <w:sz w:val="24"/>
          <w:szCs w:val="24"/>
        </w:rPr>
        <w:t>u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Republi</w:t>
      </w:r>
      <w:r w:rsidR="00CC5E27">
        <w:rPr>
          <w:rFonts w:ascii="Times New Roman" w:hAnsi="Times New Roman" w:cs="Times New Roman"/>
          <w:sz w:val="24"/>
          <w:szCs w:val="24"/>
        </w:rPr>
        <w:t>ku</w:t>
      </w:r>
      <w:r w:rsidR="00B86FD9">
        <w:rPr>
          <w:rFonts w:ascii="Times New Roman" w:hAnsi="Times New Roman" w:cs="Times New Roman"/>
          <w:sz w:val="24"/>
          <w:szCs w:val="24"/>
        </w:rPr>
        <w:t>,</w:t>
      </w:r>
      <w:r w:rsidR="001023D9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B86FD9">
        <w:rPr>
          <w:rFonts w:ascii="Times New Roman" w:hAnsi="Times New Roman" w:cs="Times New Roman"/>
          <w:sz w:val="24"/>
          <w:szCs w:val="24"/>
        </w:rPr>
        <w:t xml:space="preserve"> </w:t>
      </w:r>
      <w:r w:rsidR="00D96AC1">
        <w:rPr>
          <w:rFonts w:ascii="Times New Roman" w:hAnsi="Times New Roman" w:cs="Times New Roman"/>
          <w:sz w:val="24"/>
          <w:szCs w:val="24"/>
        </w:rPr>
        <w:t xml:space="preserve">upućuje materijalnu pomoć Sirijskoj Arapskoj Republici, </w:t>
      </w:r>
      <w:r w:rsidR="00B86FD9">
        <w:rPr>
          <w:rFonts w:ascii="Times New Roman" w:hAnsi="Times New Roman" w:cs="Times New Roman"/>
          <w:sz w:val="24"/>
          <w:szCs w:val="24"/>
        </w:rPr>
        <w:t>s</w:t>
      </w:r>
      <w:r w:rsidR="00CC5E27">
        <w:rPr>
          <w:rFonts w:ascii="Times New Roman" w:hAnsi="Times New Roman" w:cs="Times New Roman"/>
          <w:sz w:val="24"/>
          <w:szCs w:val="24"/>
        </w:rPr>
        <w:t>u</w:t>
      </w:r>
      <w:r w:rsidR="00B86FD9">
        <w:rPr>
          <w:rFonts w:ascii="Times New Roman" w:hAnsi="Times New Roman" w:cs="Times New Roman"/>
          <w:sz w:val="24"/>
          <w:szCs w:val="24"/>
        </w:rPr>
        <w:t>klad</w:t>
      </w:r>
      <w:r w:rsidR="00CC5E27">
        <w:rPr>
          <w:rFonts w:ascii="Times New Roman" w:hAnsi="Times New Roman" w:cs="Times New Roman"/>
          <w:sz w:val="24"/>
          <w:szCs w:val="24"/>
        </w:rPr>
        <w:t>no</w:t>
      </w:r>
      <w:r w:rsidR="00B86FD9">
        <w:rPr>
          <w:rFonts w:ascii="Times New Roman" w:hAnsi="Times New Roman" w:cs="Times New Roman"/>
          <w:sz w:val="24"/>
          <w:szCs w:val="24"/>
        </w:rPr>
        <w:t xml:space="preserve"> popis</w:t>
      </w:r>
      <w:r w:rsidR="00CC5E27">
        <w:rPr>
          <w:rFonts w:ascii="Times New Roman" w:hAnsi="Times New Roman" w:cs="Times New Roman"/>
          <w:sz w:val="24"/>
          <w:szCs w:val="24"/>
        </w:rPr>
        <w:t>u</w:t>
      </w:r>
      <w:r w:rsidR="00727A51" w:rsidRPr="001F41C3">
        <w:rPr>
          <w:rFonts w:ascii="Times New Roman" w:hAnsi="Times New Roman" w:cs="Times New Roman"/>
          <w:sz w:val="24"/>
          <w:szCs w:val="24"/>
        </w:rPr>
        <w:t xml:space="preserve"> iz točke II. ove Odluke, </w:t>
      </w:r>
      <w:r w:rsidR="00AA155C" w:rsidRPr="001F41C3">
        <w:rPr>
          <w:rFonts w:ascii="Times New Roman" w:hAnsi="Times New Roman" w:cs="Times New Roman"/>
          <w:sz w:val="24"/>
          <w:szCs w:val="24"/>
        </w:rPr>
        <w:t xml:space="preserve">u ukupnoj financijskoj protuvrijednosti od </w:t>
      </w:r>
      <w:r w:rsidR="00B13C08" w:rsidRPr="001F41C3">
        <w:rPr>
          <w:rFonts w:ascii="Times New Roman" w:hAnsi="Times New Roman" w:cs="Times New Roman"/>
          <w:bCs/>
          <w:sz w:val="24"/>
          <w:szCs w:val="24"/>
        </w:rPr>
        <w:t>2</w:t>
      </w:r>
      <w:r w:rsidR="00537FB7">
        <w:rPr>
          <w:rFonts w:ascii="Times New Roman" w:hAnsi="Times New Roman" w:cs="Times New Roman"/>
          <w:bCs/>
          <w:sz w:val="24"/>
          <w:szCs w:val="24"/>
        </w:rPr>
        <w:t>03</w:t>
      </w:r>
      <w:r w:rsidR="00B13C08"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556C40">
        <w:rPr>
          <w:rFonts w:ascii="Times New Roman" w:hAnsi="Times New Roman" w:cs="Times New Roman"/>
          <w:bCs/>
          <w:sz w:val="24"/>
          <w:szCs w:val="24"/>
        </w:rPr>
        <w:t>999</w:t>
      </w:r>
      <w:r w:rsidR="00B13C08" w:rsidRPr="001F41C3">
        <w:rPr>
          <w:rFonts w:ascii="Times New Roman" w:hAnsi="Times New Roman" w:cs="Times New Roman"/>
          <w:bCs/>
          <w:sz w:val="24"/>
          <w:szCs w:val="24"/>
        </w:rPr>
        <w:t>,</w:t>
      </w:r>
      <w:r w:rsidR="00556C40">
        <w:rPr>
          <w:rFonts w:ascii="Times New Roman" w:hAnsi="Times New Roman" w:cs="Times New Roman"/>
          <w:bCs/>
          <w:sz w:val="24"/>
          <w:szCs w:val="24"/>
        </w:rPr>
        <w:t>97</w:t>
      </w:r>
      <w:r w:rsidR="00C75CA7" w:rsidRPr="001F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B31">
        <w:rPr>
          <w:rFonts w:ascii="Times New Roman" w:hAnsi="Times New Roman" w:cs="Times New Roman"/>
          <w:bCs/>
          <w:sz w:val="24"/>
          <w:szCs w:val="24"/>
        </w:rPr>
        <w:t>EUR</w:t>
      </w:r>
      <w:r w:rsidR="000B166B" w:rsidRPr="001F41C3">
        <w:rPr>
          <w:rFonts w:ascii="Times New Roman" w:hAnsi="Times New Roman" w:cs="Times New Roman"/>
          <w:bCs/>
          <w:sz w:val="24"/>
          <w:szCs w:val="24"/>
        </w:rPr>
        <w:t>,</w:t>
      </w:r>
      <w:r w:rsidR="00B13C08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556C40" w:rsidRPr="001F41C3">
        <w:rPr>
          <w:rFonts w:ascii="Times New Roman" w:hAnsi="Times New Roman" w:cs="Times New Roman"/>
          <w:sz w:val="24"/>
          <w:szCs w:val="24"/>
        </w:rPr>
        <w:t xml:space="preserve">od čega </w:t>
      </w:r>
      <w:r w:rsidR="00556C40">
        <w:rPr>
          <w:rFonts w:ascii="Times New Roman" w:hAnsi="Times New Roman" w:cs="Times New Roman"/>
          <w:bCs/>
          <w:sz w:val="24"/>
          <w:szCs w:val="24"/>
        </w:rPr>
        <w:t>50</w:t>
      </w:r>
      <w:r w:rsidR="00556C40"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556C40">
        <w:rPr>
          <w:rFonts w:ascii="Times New Roman" w:hAnsi="Times New Roman" w:cs="Times New Roman"/>
          <w:bCs/>
          <w:sz w:val="24"/>
          <w:szCs w:val="24"/>
        </w:rPr>
        <w:t>403</w:t>
      </w:r>
      <w:r w:rsidR="00556C40" w:rsidRPr="001F41C3">
        <w:rPr>
          <w:rFonts w:ascii="Times New Roman" w:hAnsi="Times New Roman" w:cs="Times New Roman"/>
          <w:bCs/>
          <w:sz w:val="24"/>
          <w:szCs w:val="24"/>
        </w:rPr>
        <w:t>,</w:t>
      </w:r>
      <w:r w:rsidR="00556C40">
        <w:rPr>
          <w:rFonts w:ascii="Times New Roman" w:hAnsi="Times New Roman" w:cs="Times New Roman"/>
          <w:bCs/>
          <w:sz w:val="24"/>
          <w:szCs w:val="24"/>
        </w:rPr>
        <w:t>2</w:t>
      </w:r>
      <w:r w:rsidR="00556C40" w:rsidRPr="001F41C3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524B31">
        <w:rPr>
          <w:rFonts w:ascii="Times New Roman" w:hAnsi="Times New Roman" w:cs="Times New Roman"/>
          <w:bCs/>
          <w:sz w:val="24"/>
          <w:szCs w:val="24"/>
        </w:rPr>
        <w:t>EUR</w:t>
      </w:r>
      <w:r w:rsidR="00556C40" w:rsidRPr="001F41C3">
        <w:rPr>
          <w:rFonts w:ascii="Times New Roman" w:hAnsi="Times New Roman" w:cs="Times New Roman"/>
          <w:bCs/>
          <w:sz w:val="24"/>
          <w:szCs w:val="24"/>
        </w:rPr>
        <w:t xml:space="preserve"> s pozicije </w:t>
      </w:r>
      <w:r w:rsidR="00556C40" w:rsidRPr="001F41C3">
        <w:rPr>
          <w:rFonts w:ascii="Times New Roman" w:hAnsi="Times New Roman" w:cs="Times New Roman"/>
          <w:sz w:val="24"/>
          <w:szCs w:val="24"/>
        </w:rPr>
        <w:t>Ministarstva unutarnjih poslova - Ravnateljstva civilne zaštite</w:t>
      </w:r>
      <w:r w:rsidR="00556C40">
        <w:rPr>
          <w:rFonts w:ascii="Times New Roman" w:hAnsi="Times New Roman" w:cs="Times New Roman"/>
          <w:sz w:val="24"/>
          <w:szCs w:val="24"/>
        </w:rPr>
        <w:t>,</w:t>
      </w:r>
      <w:r w:rsidR="00556C40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556C40" w:rsidRPr="001F41C3">
        <w:rPr>
          <w:rFonts w:ascii="Times New Roman" w:hAnsi="Times New Roman" w:cs="Times New Roman"/>
          <w:bCs/>
          <w:sz w:val="24"/>
          <w:szCs w:val="24"/>
        </w:rPr>
        <w:t xml:space="preserve">106.320,00 </w:t>
      </w:r>
      <w:r w:rsidR="00524B31">
        <w:rPr>
          <w:rFonts w:ascii="Times New Roman" w:hAnsi="Times New Roman" w:cs="Times New Roman"/>
          <w:bCs/>
          <w:sz w:val="24"/>
          <w:szCs w:val="24"/>
        </w:rPr>
        <w:t>EUR</w:t>
      </w:r>
      <w:r w:rsidR="00556C40" w:rsidRPr="001F41C3">
        <w:rPr>
          <w:rFonts w:ascii="Times New Roman" w:hAnsi="Times New Roman" w:cs="Times New Roman"/>
          <w:bCs/>
          <w:sz w:val="24"/>
          <w:szCs w:val="24"/>
        </w:rPr>
        <w:t xml:space="preserve"> s pozicije Ministarstva gospodarstva i održivog razvoja - Ravnateljstva za robne zalihe</w:t>
      </w:r>
      <w:r w:rsidR="00537FB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A50F82" w:rsidRPr="001F41C3">
        <w:rPr>
          <w:rFonts w:ascii="Times New Roman" w:hAnsi="Times New Roman" w:cs="Times New Roman"/>
          <w:bCs/>
          <w:sz w:val="24"/>
          <w:szCs w:val="24"/>
        </w:rPr>
        <w:t>47</w:t>
      </w:r>
      <w:r w:rsidR="00AA155C" w:rsidRPr="001F41C3">
        <w:rPr>
          <w:rFonts w:ascii="Times New Roman" w:hAnsi="Times New Roman" w:cs="Times New Roman"/>
          <w:bCs/>
          <w:sz w:val="24"/>
          <w:szCs w:val="24"/>
        </w:rPr>
        <w:t>.</w:t>
      </w:r>
      <w:r w:rsidR="00A50F82" w:rsidRPr="001F41C3">
        <w:rPr>
          <w:rFonts w:ascii="Times New Roman" w:hAnsi="Times New Roman" w:cs="Times New Roman"/>
          <w:bCs/>
          <w:sz w:val="24"/>
          <w:szCs w:val="24"/>
        </w:rPr>
        <w:t>276</w:t>
      </w:r>
      <w:r w:rsidR="00B13C08" w:rsidRPr="001F41C3">
        <w:rPr>
          <w:rFonts w:ascii="Times New Roman" w:hAnsi="Times New Roman" w:cs="Times New Roman"/>
          <w:bCs/>
          <w:sz w:val="24"/>
          <w:szCs w:val="24"/>
        </w:rPr>
        <w:t>,</w:t>
      </w:r>
      <w:r w:rsidR="00A50F82" w:rsidRPr="001F41C3">
        <w:rPr>
          <w:rFonts w:ascii="Times New Roman" w:hAnsi="Times New Roman" w:cs="Times New Roman"/>
          <w:bCs/>
          <w:sz w:val="24"/>
          <w:szCs w:val="24"/>
        </w:rPr>
        <w:t>77</w:t>
      </w:r>
      <w:r w:rsidR="00AA155C" w:rsidRPr="001F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B31">
        <w:rPr>
          <w:rFonts w:ascii="Times New Roman" w:hAnsi="Times New Roman" w:cs="Times New Roman"/>
          <w:bCs/>
          <w:sz w:val="24"/>
          <w:szCs w:val="24"/>
        </w:rPr>
        <w:t>EUR</w:t>
      </w:r>
      <w:r w:rsidR="00AA155C" w:rsidRPr="001F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290" w:rsidRPr="001F41C3">
        <w:rPr>
          <w:rFonts w:ascii="Times New Roman" w:hAnsi="Times New Roman" w:cs="Times New Roman"/>
          <w:bCs/>
          <w:sz w:val="24"/>
          <w:szCs w:val="24"/>
        </w:rPr>
        <w:t>iz sredstava</w:t>
      </w:r>
      <w:r w:rsidR="00537FB7">
        <w:rPr>
          <w:rFonts w:ascii="Times New Roman" w:hAnsi="Times New Roman" w:cs="Times New Roman"/>
          <w:sz w:val="24"/>
          <w:szCs w:val="24"/>
        </w:rPr>
        <w:t xml:space="preserve"> Hrvatskog Caritasa</w:t>
      </w:r>
      <w:r w:rsidR="00B86FD9">
        <w:rPr>
          <w:rFonts w:ascii="Times New Roman" w:hAnsi="Times New Roman" w:cs="Times New Roman"/>
          <w:sz w:val="24"/>
          <w:szCs w:val="24"/>
        </w:rPr>
        <w:t>.</w:t>
      </w:r>
    </w:p>
    <w:p w:rsidR="000C16D5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AB6" w:rsidRPr="001F41C3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II.</w:t>
      </w:r>
    </w:p>
    <w:p w:rsidR="003E0E52" w:rsidRPr="001F41C3" w:rsidRDefault="003E0E52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58" w:rsidRPr="001F41C3" w:rsidRDefault="00B86FD9" w:rsidP="003E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1F41C3" w:rsidRPr="001F41C3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>utarnjih poslova - Ravnateljstvo</w:t>
      </w:r>
      <w:r w:rsidR="001F41C3" w:rsidRPr="001F41C3">
        <w:rPr>
          <w:rFonts w:ascii="Times New Roman" w:hAnsi="Times New Roman" w:cs="Times New Roman"/>
          <w:sz w:val="24"/>
          <w:szCs w:val="24"/>
        </w:rPr>
        <w:t xml:space="preserve"> civilne zaštite</w:t>
      </w:r>
      <w:r w:rsidR="001F41C3">
        <w:rPr>
          <w:rFonts w:ascii="Times New Roman" w:hAnsi="Times New Roman" w:cs="Times New Roman"/>
          <w:sz w:val="24"/>
          <w:szCs w:val="24"/>
        </w:rPr>
        <w:t>,</w:t>
      </w:r>
      <w:r w:rsidR="001F41C3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F3582C" w:rsidRPr="001F41C3">
        <w:rPr>
          <w:rFonts w:ascii="Times New Roman" w:hAnsi="Times New Roman" w:cs="Times New Roman"/>
          <w:sz w:val="24"/>
          <w:szCs w:val="24"/>
        </w:rPr>
        <w:t xml:space="preserve">Ministarstvo gospodarstva </w:t>
      </w:r>
      <w:r w:rsidR="00F3582C" w:rsidRPr="001F41C3">
        <w:rPr>
          <w:rFonts w:ascii="Times New Roman" w:hAnsi="Times New Roman" w:cs="Times New Roman"/>
          <w:bCs/>
          <w:sz w:val="24"/>
          <w:szCs w:val="24"/>
        </w:rPr>
        <w:t>i održivog razvo</w:t>
      </w:r>
      <w:r w:rsidR="00D23C9E" w:rsidRPr="001F41C3">
        <w:rPr>
          <w:rFonts w:ascii="Times New Roman" w:hAnsi="Times New Roman" w:cs="Times New Roman"/>
          <w:bCs/>
          <w:sz w:val="24"/>
          <w:szCs w:val="24"/>
        </w:rPr>
        <w:t>ja -</w:t>
      </w:r>
      <w:r w:rsidR="00F3582C" w:rsidRPr="001F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82C" w:rsidRPr="001F41C3">
        <w:rPr>
          <w:rFonts w:ascii="Times New Roman" w:hAnsi="Times New Roman" w:cs="Times New Roman"/>
          <w:sz w:val="24"/>
          <w:szCs w:val="24"/>
        </w:rPr>
        <w:t xml:space="preserve">Ravnateljstvo </w:t>
      </w:r>
      <w:r w:rsidR="00B05125" w:rsidRPr="001F41C3">
        <w:rPr>
          <w:rFonts w:ascii="Times New Roman" w:hAnsi="Times New Roman" w:cs="Times New Roman"/>
          <w:sz w:val="24"/>
          <w:szCs w:val="24"/>
        </w:rPr>
        <w:t>za robne zalihe</w:t>
      </w:r>
      <w:r w:rsidR="00537FB7">
        <w:rPr>
          <w:rFonts w:ascii="Times New Roman" w:hAnsi="Times New Roman" w:cs="Times New Roman"/>
          <w:sz w:val="24"/>
          <w:szCs w:val="24"/>
        </w:rPr>
        <w:t xml:space="preserve"> i </w:t>
      </w:r>
      <w:r w:rsidRPr="001F41C3">
        <w:rPr>
          <w:rFonts w:ascii="Times New Roman" w:hAnsi="Times New Roman" w:cs="Times New Roman"/>
          <w:sz w:val="24"/>
          <w:szCs w:val="24"/>
        </w:rPr>
        <w:t>Hrvatski Caritas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E52" w:rsidRPr="001F41C3">
        <w:rPr>
          <w:rFonts w:ascii="Times New Roman" w:hAnsi="Times New Roman" w:cs="Times New Roman"/>
          <w:sz w:val="24"/>
          <w:szCs w:val="24"/>
        </w:rPr>
        <w:t>će</w:t>
      </w:r>
      <w:r w:rsidR="008D1177" w:rsidRPr="001F41C3">
        <w:rPr>
          <w:rFonts w:ascii="Times New Roman" w:hAnsi="Times New Roman" w:cs="Times New Roman"/>
          <w:sz w:val="24"/>
          <w:szCs w:val="24"/>
        </w:rPr>
        <w:t xml:space="preserve"> </w:t>
      </w:r>
      <w:r w:rsidR="00B20C58" w:rsidRPr="001F41C3">
        <w:rPr>
          <w:rFonts w:ascii="Times New Roman" w:hAnsi="Times New Roman" w:cs="Times New Roman"/>
          <w:sz w:val="24"/>
          <w:szCs w:val="24"/>
        </w:rPr>
        <w:t>za provedbu ove Odluke osigura</w:t>
      </w:r>
      <w:r w:rsidR="003E0E52" w:rsidRPr="001F41C3">
        <w:rPr>
          <w:rFonts w:ascii="Times New Roman" w:hAnsi="Times New Roman" w:cs="Times New Roman"/>
          <w:sz w:val="24"/>
          <w:szCs w:val="24"/>
        </w:rPr>
        <w:t>ti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isporuku:</w:t>
      </w:r>
    </w:p>
    <w:p w:rsidR="00B41AB8" w:rsidRDefault="00B41AB8" w:rsidP="00B41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Look w:val="04A0" w:firstRow="1" w:lastRow="0" w:firstColumn="1" w:lastColumn="0" w:noHBand="0" w:noVBand="1"/>
      </w:tblPr>
      <w:tblGrid>
        <w:gridCol w:w="1177"/>
        <w:gridCol w:w="2934"/>
        <w:gridCol w:w="1717"/>
        <w:gridCol w:w="1827"/>
        <w:gridCol w:w="1948"/>
      </w:tblGrid>
      <w:tr w:rsidR="001F41C3" w:rsidRPr="001F41C3" w:rsidTr="001F41C3">
        <w:trPr>
          <w:trHeight w:val="315"/>
        </w:trPr>
        <w:tc>
          <w:tcPr>
            <w:tcW w:w="9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C3" w:rsidRPr="001F41C3" w:rsidRDefault="006262B0" w:rsidP="001F4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MUP - </w:t>
            </w:r>
            <w:r w:rsidR="001F41C3"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RAVNATELJSTVO </w:t>
            </w:r>
            <w:r w:rsid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CIVILNE ZAŠTITE</w:t>
            </w:r>
          </w:p>
        </w:tc>
      </w:tr>
      <w:tr w:rsidR="00556C40" w:rsidRPr="001F41C3" w:rsidTr="00524B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ROBE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JED. MJERE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556C40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KREVETI/BEDS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556C40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556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556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</w:t>
            </w:r>
            <w:r w:rsidR="00556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556C40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MADRAC/MATTRESS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707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556C40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556C40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ŠATOR/TENT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556C40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  <w:r w:rsidR="001F41C3"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  <w:r w:rsidR="001F41C3"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F41C3"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556C40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DEKA/BLANKET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40" w:rsidRPr="001F41C3" w:rsidRDefault="00556C40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80,00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F41C3" w:rsidRPr="001F41C3" w:rsidTr="00524B31">
        <w:trPr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VRIJEDNOST ROBE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41C3" w:rsidRPr="00524B31" w:rsidRDefault="00556C40" w:rsidP="0055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50.403</w:t>
            </w:r>
            <w:r w:rsidR="001F41C3" w:rsidRPr="0052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Pr="0052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1F41C3" w:rsidRPr="0052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 </w:t>
            </w:r>
            <w:r w:rsidR="00524B31" w:rsidRPr="0052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</w:tbl>
    <w:p w:rsidR="001F41C3" w:rsidRPr="001F41C3" w:rsidRDefault="001F41C3" w:rsidP="001F41C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3" w:type="dxa"/>
        <w:tblLook w:val="04A0" w:firstRow="1" w:lastRow="0" w:firstColumn="1" w:lastColumn="0" w:noHBand="0" w:noVBand="1"/>
      </w:tblPr>
      <w:tblGrid>
        <w:gridCol w:w="1177"/>
        <w:gridCol w:w="196"/>
        <w:gridCol w:w="2738"/>
        <w:gridCol w:w="425"/>
        <w:gridCol w:w="1292"/>
        <w:gridCol w:w="370"/>
        <w:gridCol w:w="1457"/>
        <w:gridCol w:w="1948"/>
      </w:tblGrid>
      <w:tr w:rsidR="001F41C3" w:rsidRPr="001F41C3" w:rsidTr="00524B31">
        <w:trPr>
          <w:trHeight w:val="315"/>
        </w:trPr>
        <w:tc>
          <w:tcPr>
            <w:tcW w:w="9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C3" w:rsidRPr="001F41C3" w:rsidRDefault="006262B0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MINGOR - </w:t>
            </w:r>
            <w:bookmarkStart w:id="0" w:name="_GoBack"/>
            <w:bookmarkEnd w:id="0"/>
            <w:r w:rsidR="001F41C3"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RAVNATELJSTVO ZA ROBNE ZALIHE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ROBE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JED. MJERE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PAŠTETA KOKOŠJA/ CHICKEN PATE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2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11.680,00 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PAŠTETA PILEĆA/ CHICKEN PATE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2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17.520,00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RIBLJE KONZERVE/ CANNED FISH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2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36.520,00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JAJA U PRAHU/ POWDERED EGGS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2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25.800,00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MLIJEKO TRAJNO/ UHT MILK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2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4.300,00 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F41C3" w:rsidRPr="001F41C3" w:rsidTr="00524B3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ULJE/ OIL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2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C3" w:rsidRPr="001F41C3" w:rsidRDefault="001F41C3" w:rsidP="0055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10.500,00 </w:t>
            </w:r>
            <w:r w:rsidR="00524B31"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F41C3" w:rsidRPr="001F41C3" w:rsidTr="00524B31">
        <w:trPr>
          <w:trHeight w:val="315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41C3" w:rsidRPr="001F41C3" w:rsidRDefault="001F41C3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VRIJEDNOST ROBE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41C3" w:rsidRPr="00524B31" w:rsidRDefault="001F41C3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106.320,00 </w:t>
            </w:r>
            <w:r w:rsidR="00524B31" w:rsidRPr="0052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B86FD9" w:rsidRPr="001F41C3" w:rsidTr="00EF7FBF">
        <w:trPr>
          <w:trHeight w:val="315"/>
        </w:trPr>
        <w:tc>
          <w:tcPr>
            <w:tcW w:w="9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27" w:rsidRDefault="00CC5E27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CARITAS</w:t>
            </w: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ROBE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JED. MJERE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VRIJEDNOST</w:t>
            </w: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DEKA/BLANKET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POKRIVAČ/BLANKET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JASTUK/PILLOW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6FD9" w:rsidRPr="001F41C3" w:rsidTr="00524B31">
        <w:trPr>
          <w:trHeight w:val="362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NADMADRAC/MATTRESS TOPPER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ŠATOR/TENT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komad/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item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BRAŠNO GLATKO T-550 1KG/FLOUR SMOOTH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paleta/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palette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SUNCOKRETOVO ULJE 5/1/SUNFLOWER OIL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paleta/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palette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RIŽA 1KG/RICE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paleta/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palette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DŽEM MIJEŠANI 860G/MIXED JAM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paleta/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palette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FD9" w:rsidRPr="001F41C3" w:rsidTr="00524B31">
        <w:trPr>
          <w:trHeight w:val="315"/>
        </w:trPr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SARDINA 125G/90G/SARDINES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paleta/</w:t>
            </w:r>
            <w:proofErr w:type="spellStart"/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palette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FD9" w:rsidRPr="001F41C3" w:rsidRDefault="00B86FD9" w:rsidP="00EF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6FD9" w:rsidRPr="001F41C3" w:rsidTr="00524B31">
        <w:trPr>
          <w:trHeight w:val="315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86FD9" w:rsidRPr="001F41C3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VRIJEDNOST ROBE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86FD9" w:rsidRPr="00524B31" w:rsidRDefault="00B86FD9" w:rsidP="00EF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52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47.276,77 </w:t>
            </w:r>
            <w:r w:rsidR="00524B31" w:rsidRPr="0052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</w:tbl>
    <w:p w:rsidR="00B86FD9" w:rsidRDefault="00B86FD9" w:rsidP="00B86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58" w:rsidRPr="001F41C3" w:rsidRDefault="00B20C58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</w:t>
      </w:r>
      <w:r w:rsidR="00D23C9E" w:rsidRPr="001F41C3">
        <w:rPr>
          <w:rFonts w:ascii="Times New Roman" w:hAnsi="Times New Roman" w:cs="Times New Roman"/>
          <w:b/>
          <w:sz w:val="24"/>
          <w:szCs w:val="24"/>
        </w:rPr>
        <w:t>II</w:t>
      </w:r>
      <w:r w:rsidRPr="001F41C3">
        <w:rPr>
          <w:rFonts w:ascii="Times New Roman" w:hAnsi="Times New Roman" w:cs="Times New Roman"/>
          <w:b/>
          <w:sz w:val="24"/>
          <w:szCs w:val="24"/>
        </w:rPr>
        <w:t>.</w:t>
      </w:r>
    </w:p>
    <w:p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A1" w:rsidRPr="001F41C3" w:rsidRDefault="000C16D5" w:rsidP="00E2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E261A1" w:rsidRPr="001F41C3">
        <w:rPr>
          <w:rFonts w:ascii="Times New Roman" w:hAnsi="Times New Roman" w:cs="Times New Roman"/>
          <w:sz w:val="24"/>
          <w:szCs w:val="24"/>
        </w:rPr>
        <w:t xml:space="preserve">Za transport robe iz točke II. ove Odluke, a </w:t>
      </w:r>
      <w:r w:rsidR="00CC5E27">
        <w:rPr>
          <w:rFonts w:ascii="Times New Roman" w:hAnsi="Times New Roman" w:cs="Times New Roman"/>
          <w:sz w:val="24"/>
          <w:szCs w:val="24"/>
        </w:rPr>
        <w:t xml:space="preserve">na </w:t>
      </w:r>
      <w:r w:rsidR="00E261A1" w:rsidRPr="001F41C3">
        <w:rPr>
          <w:rFonts w:ascii="Times New Roman" w:hAnsi="Times New Roman" w:cs="Times New Roman"/>
          <w:sz w:val="24"/>
          <w:szCs w:val="24"/>
        </w:rPr>
        <w:t>temelj</w:t>
      </w:r>
      <w:r w:rsidR="00CC5E27">
        <w:rPr>
          <w:rFonts w:ascii="Times New Roman" w:hAnsi="Times New Roman" w:cs="Times New Roman"/>
          <w:sz w:val="24"/>
          <w:szCs w:val="24"/>
        </w:rPr>
        <w:t>u</w:t>
      </w:r>
      <w:r w:rsidR="00E261A1" w:rsidRPr="001F41C3">
        <w:rPr>
          <w:rFonts w:ascii="Times New Roman" w:hAnsi="Times New Roman" w:cs="Times New Roman"/>
          <w:sz w:val="24"/>
          <w:szCs w:val="24"/>
        </w:rPr>
        <w:t xml:space="preserve"> članka 131. Zakona o javnoj nabavi („Narodne novine“, br. 120/16. i 114/22.), Ministarstvo unutarnjih poslova provest će pregovarački postupak bez prethodne objave poziva na nadmetanje.</w:t>
      </w:r>
    </w:p>
    <w:p w:rsidR="008B7B32" w:rsidRPr="001F41C3" w:rsidRDefault="008B7B32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32" w:rsidRPr="001F41C3" w:rsidRDefault="008B7B32" w:rsidP="00723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IV.</w:t>
      </w:r>
    </w:p>
    <w:p w:rsidR="008B7B32" w:rsidRPr="001F41C3" w:rsidRDefault="008B7B32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C58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Financijska sredstva potrebna za provedbu ove </w:t>
      </w:r>
      <w:r w:rsidR="002123F4" w:rsidRPr="001F41C3">
        <w:rPr>
          <w:rFonts w:ascii="Times New Roman" w:hAnsi="Times New Roman" w:cs="Times New Roman"/>
          <w:sz w:val="24"/>
          <w:szCs w:val="24"/>
        </w:rPr>
        <w:t>Odluke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osigurana su </w:t>
      </w:r>
      <w:r w:rsidR="00F31CDC" w:rsidRPr="001F41C3">
        <w:rPr>
          <w:rFonts w:ascii="Times New Roman" w:hAnsi="Times New Roman" w:cs="Times New Roman"/>
          <w:sz w:val="24"/>
          <w:szCs w:val="24"/>
        </w:rPr>
        <w:t>u Državnom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pro</w:t>
      </w:r>
      <w:r w:rsidR="00F31CDC" w:rsidRPr="001F41C3">
        <w:rPr>
          <w:rFonts w:ascii="Times New Roman" w:hAnsi="Times New Roman" w:cs="Times New Roman"/>
          <w:sz w:val="24"/>
          <w:szCs w:val="24"/>
        </w:rPr>
        <w:t>računu</w:t>
      </w:r>
      <w:r w:rsidR="00B20C58" w:rsidRPr="001F41C3">
        <w:rPr>
          <w:rFonts w:ascii="Times New Roman" w:hAnsi="Times New Roman" w:cs="Times New Roman"/>
          <w:sz w:val="24"/>
          <w:szCs w:val="24"/>
        </w:rPr>
        <w:t xml:space="preserve"> Republike Hrvatske za 2023. godinu na pozicijama Ministarstva unutarnjih poslova</w:t>
      </w:r>
      <w:r w:rsidR="00D23C9E" w:rsidRPr="001F41C3">
        <w:rPr>
          <w:rFonts w:ascii="Times New Roman" w:hAnsi="Times New Roman" w:cs="Times New Roman"/>
          <w:sz w:val="24"/>
          <w:szCs w:val="24"/>
        </w:rPr>
        <w:t xml:space="preserve"> - </w:t>
      </w:r>
      <w:r w:rsidR="00F31CDC" w:rsidRPr="001F41C3">
        <w:rPr>
          <w:rFonts w:ascii="Times New Roman" w:hAnsi="Times New Roman" w:cs="Times New Roman"/>
          <w:sz w:val="24"/>
          <w:szCs w:val="24"/>
        </w:rPr>
        <w:t>Ravnateljstva civilne zaštite,</w:t>
      </w:r>
      <w:r w:rsidR="00F3582C" w:rsidRPr="001F41C3">
        <w:rPr>
          <w:rFonts w:ascii="Times New Roman" w:hAnsi="Times New Roman" w:cs="Times New Roman"/>
          <w:sz w:val="24"/>
          <w:szCs w:val="24"/>
        </w:rPr>
        <w:t xml:space="preserve"> Ministarstva gospodarstva</w:t>
      </w:r>
      <w:r w:rsidR="00F3582C" w:rsidRPr="001F41C3">
        <w:rPr>
          <w:rFonts w:ascii="Times New Roman" w:hAnsi="Times New Roman" w:cs="Times New Roman"/>
          <w:bCs/>
          <w:sz w:val="24"/>
          <w:szCs w:val="24"/>
        </w:rPr>
        <w:t xml:space="preserve"> i održivog razvoja</w:t>
      </w:r>
      <w:r w:rsidR="00D23C9E" w:rsidRPr="001F41C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3582C" w:rsidRPr="001F41C3">
        <w:rPr>
          <w:rFonts w:ascii="Times New Roman" w:hAnsi="Times New Roman" w:cs="Times New Roman"/>
          <w:sz w:val="24"/>
          <w:szCs w:val="24"/>
        </w:rPr>
        <w:t>Ravnateljstva za robne zalihe</w:t>
      </w:r>
      <w:r w:rsidR="00D65435" w:rsidRPr="001F41C3">
        <w:rPr>
          <w:rFonts w:ascii="Times New Roman" w:hAnsi="Times New Roman" w:cs="Times New Roman"/>
          <w:sz w:val="24"/>
          <w:szCs w:val="24"/>
        </w:rPr>
        <w:t xml:space="preserve"> te</w:t>
      </w:r>
      <w:r w:rsidR="003E0E52" w:rsidRPr="001F41C3">
        <w:rPr>
          <w:rFonts w:ascii="Times New Roman" w:hAnsi="Times New Roman" w:cs="Times New Roman"/>
          <w:sz w:val="24"/>
          <w:szCs w:val="24"/>
        </w:rPr>
        <w:t xml:space="preserve"> iz sredstava</w:t>
      </w:r>
      <w:r w:rsidR="00B86FD9">
        <w:rPr>
          <w:rFonts w:ascii="Times New Roman" w:hAnsi="Times New Roman" w:cs="Times New Roman"/>
          <w:sz w:val="24"/>
          <w:szCs w:val="24"/>
        </w:rPr>
        <w:t xml:space="preserve"> </w:t>
      </w:r>
      <w:r w:rsidR="00B86FD9" w:rsidRPr="001F41C3">
        <w:rPr>
          <w:rFonts w:ascii="Times New Roman" w:hAnsi="Times New Roman" w:cs="Times New Roman"/>
          <w:sz w:val="24"/>
          <w:szCs w:val="24"/>
        </w:rPr>
        <w:t>Hrvatskog Caritasa</w:t>
      </w:r>
      <w:r w:rsidR="00F31CDC" w:rsidRPr="001F41C3">
        <w:rPr>
          <w:rFonts w:ascii="Times New Roman" w:hAnsi="Times New Roman" w:cs="Times New Roman"/>
          <w:sz w:val="24"/>
          <w:szCs w:val="24"/>
        </w:rPr>
        <w:t>.</w:t>
      </w:r>
    </w:p>
    <w:p w:rsidR="00286611" w:rsidRPr="001F41C3" w:rsidRDefault="00286611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B6" w:rsidRPr="001F41C3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V</w:t>
      </w:r>
      <w:r w:rsidR="00A87AB6" w:rsidRPr="001F41C3">
        <w:rPr>
          <w:rFonts w:ascii="Times New Roman" w:hAnsi="Times New Roman" w:cs="Times New Roman"/>
          <w:b/>
          <w:sz w:val="24"/>
          <w:szCs w:val="24"/>
        </w:rPr>
        <w:t>.</w:t>
      </w:r>
    </w:p>
    <w:p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9E" w:rsidRPr="001F41C3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D23C9E" w:rsidRPr="001F41C3">
        <w:rPr>
          <w:rFonts w:ascii="Times New Roman" w:hAnsi="Times New Roman" w:cs="Times New Roman"/>
          <w:sz w:val="24"/>
          <w:szCs w:val="24"/>
        </w:rPr>
        <w:t>Zadužuje se Ministarstvo unutarnjih poslova za pripremu aktivnosti iz ove Odluke.</w:t>
      </w:r>
    </w:p>
    <w:p w:rsidR="00D23C9E" w:rsidRPr="001F41C3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9E" w:rsidRPr="001F41C3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3">
        <w:rPr>
          <w:rFonts w:ascii="Times New Roman" w:hAnsi="Times New Roman" w:cs="Times New Roman"/>
          <w:b/>
          <w:sz w:val="24"/>
          <w:szCs w:val="24"/>
        </w:rPr>
        <w:t>VI.</w:t>
      </w:r>
    </w:p>
    <w:p w:rsidR="000C16D5" w:rsidRPr="001F41C3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B6" w:rsidRPr="001F41C3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1C3">
        <w:rPr>
          <w:rFonts w:ascii="Times New Roman" w:hAnsi="Times New Roman" w:cs="Times New Roman"/>
          <w:sz w:val="24"/>
          <w:szCs w:val="24"/>
        </w:rPr>
        <w:tab/>
      </w:r>
      <w:r w:rsidR="00A87AB6" w:rsidRPr="001F41C3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CC125F" w:rsidRPr="001F41C3">
        <w:rPr>
          <w:rFonts w:ascii="Times New Roman" w:hAnsi="Times New Roman" w:cs="Times New Roman"/>
          <w:sz w:val="24"/>
          <w:szCs w:val="24"/>
        </w:rPr>
        <w:t>.</w:t>
      </w:r>
    </w:p>
    <w:p w:rsidR="00CC5E27" w:rsidRDefault="00CC5E27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E27" w:rsidRDefault="00CC5E27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3A2" w:rsidRPr="001F41C3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6D5" w:rsidRPr="001F41C3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63A2" w:rsidRPr="001F41C3" w:rsidRDefault="00A663A2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6D5" w:rsidRPr="001F41C3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C3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Pr="001F41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16D5" w:rsidRPr="00CC5E27" w:rsidRDefault="00A663A2" w:rsidP="000C16D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        P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R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E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D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S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J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E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D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N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I</w:t>
      </w:r>
      <w:r w:rsid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="000C16D5"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K</w:t>
      </w:r>
    </w:p>
    <w:p w:rsidR="000C16D5" w:rsidRPr="001F41C3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C16D5" w:rsidRPr="00CC5E27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   </w:t>
      </w:r>
      <w:r w:rsidR="00A663A2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A663A2"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1F41C3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CC5E27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   </w:t>
      </w:r>
      <w:r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  </w:t>
      </w:r>
      <w:proofErr w:type="spellStart"/>
      <w:r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mr</w:t>
      </w:r>
      <w:proofErr w:type="spellEnd"/>
      <w:r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. sc. Andrej </w:t>
      </w:r>
      <w:proofErr w:type="spellStart"/>
      <w:r w:rsidRPr="00CC5E27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Plenković</w:t>
      </w:r>
      <w:proofErr w:type="spellEnd"/>
    </w:p>
    <w:p w:rsidR="00B41AB8" w:rsidRDefault="00B41AB8" w:rsidP="001023D9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56C40" w:rsidRPr="001023D9" w:rsidRDefault="00556C40" w:rsidP="00556C40">
      <w:pPr>
        <w:tabs>
          <w:tab w:val="center" w:pos="7380"/>
        </w:tabs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OBRAZLOŽENJE </w:t>
      </w:r>
    </w:p>
    <w:p w:rsidR="00556C40" w:rsidRPr="001023D9" w:rsidRDefault="00556C40" w:rsidP="00556C4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>Dana 6. veljače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 razoran potres jakosti 7,8 po </w:t>
      </w:r>
      <w:proofErr w:type="spellStart"/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>Richteru</w:t>
      </w:r>
      <w:proofErr w:type="spellEnd"/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pogodio je Tursku i sjeverozapadni dio Sirijske Arapske Republike u 4:17 sati ujutro po lokalnom vremenu na dubini od približno 17,9 kilometara. Epicentar potresa bio je u okrugu </w:t>
      </w:r>
      <w:proofErr w:type="spellStart"/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>Pazarcik</w:t>
      </w:r>
      <w:proofErr w:type="spellEnd"/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 pokrajini </w:t>
      </w:r>
      <w:proofErr w:type="spellStart"/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>Kahramanmaras</w:t>
      </w:r>
      <w:proofErr w:type="spellEnd"/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jugoistoku Turske, oko 60 km zračne linije od sirijske granice, a osjetio se i na Cipru i u Libanonu. </w:t>
      </w:r>
    </w:p>
    <w:p w:rsidR="00556C40" w:rsidRPr="00A20B4C" w:rsidRDefault="00556C40" w:rsidP="00556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4C">
        <w:rPr>
          <w:rFonts w:ascii="Times New Roman" w:eastAsia="Calibri" w:hAnsi="Times New Roman" w:cs="Times New Roman"/>
          <w:sz w:val="24"/>
          <w:szCs w:val="24"/>
        </w:rPr>
        <w:t xml:space="preserve">Prema posljednjim podacima, u potresima u </w:t>
      </w:r>
      <w:r w:rsidRPr="006262B0">
        <w:rPr>
          <w:rFonts w:ascii="Times New Roman" w:hAnsi="Times New Roman" w:cs="Times New Roman"/>
          <w:sz w:val="24"/>
          <w:szCs w:val="24"/>
        </w:rPr>
        <w:t>Sirijskoj Arapskoj Republici</w:t>
      </w:r>
      <w:r w:rsidRPr="006262B0">
        <w:rPr>
          <w:rFonts w:ascii="Times New Roman" w:eastAsia="Calibri" w:hAnsi="Times New Roman" w:cs="Times New Roman"/>
          <w:sz w:val="24"/>
          <w:szCs w:val="24"/>
        </w:rPr>
        <w:t xml:space="preserve"> poginulo je najmanje 6.000 osoba, a ozlijeđeno 11.200 osoba. Broj poginulih osoba u Turskoj</w:t>
      </w:r>
      <w:r w:rsidRPr="00A20B4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A20B4C">
        <w:rPr>
          <w:rFonts w:ascii="Times New Roman" w:hAnsi="Times New Roman" w:cs="Times New Roman"/>
          <w:sz w:val="24"/>
          <w:szCs w:val="24"/>
        </w:rPr>
        <w:t>Sirijskoj Arapskoj Republici</w:t>
      </w:r>
      <w:r w:rsidRPr="00A20B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20B4C">
        <w:rPr>
          <w:rFonts w:ascii="Times New Roman" w:hAnsi="Times New Roman" w:cs="Times New Roman"/>
          <w:sz w:val="24"/>
          <w:szCs w:val="24"/>
        </w:rPr>
        <w:t>je 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0B4C">
        <w:rPr>
          <w:rFonts w:ascii="Times New Roman" w:hAnsi="Times New Roman" w:cs="Times New Roman"/>
          <w:sz w:val="24"/>
          <w:szCs w:val="24"/>
        </w:rPr>
        <w:t>100.</w:t>
      </w:r>
    </w:p>
    <w:p w:rsidR="00556C40" w:rsidRDefault="00556C40" w:rsidP="00556C4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>irijska Vlada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8. veljače 2023. godine uputila molbu za pomoć putem Mehanizma Un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ije za civilnu zaštitu (UCPM), prvenstveno u vidu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slanja potražnih i spasil</w:t>
      </w:r>
      <w:r w:rsidR="006262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ačkih timova,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zatim medicinskih i prehrambenih potrepština, lijekova i opreme za zbrinjavanje stanovništva.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56C40" w:rsidRPr="006262B0" w:rsidRDefault="00556C40" w:rsidP="00537F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navedenog, Ministarstvo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unutarnjih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poslova predl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aže da Vlada Republike Hrvatske 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uputi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materijalnu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pomoć stanovništvu na potresom pogođenim područjima u </w:t>
      </w:r>
      <w:r w:rsidRPr="006262B0">
        <w:rPr>
          <w:rFonts w:ascii="Times New Roman" w:hAnsi="Times New Roman" w:cs="Times New Roman"/>
          <w:sz w:val="24"/>
          <w:szCs w:val="24"/>
        </w:rPr>
        <w:t xml:space="preserve">Sirijskoj Arapskoj Republici </w:t>
      </w:r>
      <w:r w:rsidRPr="006262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vidu prehrambenih artikala, opreme za zbrinjavanje i higijenskih potrepština,  ukupne vrijednosti </w:t>
      </w:r>
      <w:r w:rsidR="00524B31" w:rsidRPr="006262B0">
        <w:rPr>
          <w:rFonts w:ascii="Times New Roman" w:hAnsi="Times New Roman" w:cs="Times New Roman"/>
          <w:bCs/>
          <w:sz w:val="24"/>
          <w:szCs w:val="24"/>
        </w:rPr>
        <w:t>2</w:t>
      </w:r>
      <w:r w:rsidR="00537FB7" w:rsidRPr="006262B0">
        <w:rPr>
          <w:rFonts w:ascii="Times New Roman" w:hAnsi="Times New Roman" w:cs="Times New Roman"/>
          <w:bCs/>
          <w:sz w:val="24"/>
          <w:szCs w:val="24"/>
        </w:rPr>
        <w:t>03</w:t>
      </w:r>
      <w:r w:rsidR="00524B31" w:rsidRPr="006262B0">
        <w:rPr>
          <w:rFonts w:ascii="Times New Roman" w:hAnsi="Times New Roman" w:cs="Times New Roman"/>
          <w:bCs/>
          <w:sz w:val="24"/>
          <w:szCs w:val="24"/>
        </w:rPr>
        <w:t xml:space="preserve">.999,97 </w:t>
      </w:r>
      <w:r w:rsidRPr="00626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EUR.  </w:t>
      </w:r>
    </w:p>
    <w:p w:rsidR="00556C40" w:rsidRPr="00A33B36" w:rsidRDefault="00556C40" w:rsidP="00537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40" w:rsidRDefault="00556C40" w:rsidP="00537FB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Ministarstvo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unutarnjih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poslova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zadužuje se </w:t>
      </w:r>
      <w:r w:rsidRPr="001023D9">
        <w:rPr>
          <w:rFonts w:ascii="Times New Roman" w:eastAsia="Calibri" w:hAnsi="Times New Roman" w:cs="Times New Roman"/>
          <w:color w:val="000000"/>
          <w:sz w:val="24"/>
          <w:szCs w:val="24"/>
        </w:rPr>
        <w:t>za pripremu aktiv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nosti.</w:t>
      </w:r>
    </w:p>
    <w:p w:rsidR="00556C40" w:rsidRPr="00A20B4C" w:rsidRDefault="00556C40" w:rsidP="00537FB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3D9">
        <w:rPr>
          <w:rFonts w:ascii="Times New Roman" w:eastAsia="Calibri" w:hAnsi="Times New Roman" w:cs="Times New Roman"/>
          <w:sz w:val="24"/>
          <w:szCs w:val="24"/>
        </w:rPr>
        <w:t>Financijska sredstava za provedbu Odluke osigurana su</w:t>
      </w:r>
      <w:r w:rsidRPr="001023D9">
        <w:rPr>
          <w:rFonts w:ascii="Calibri" w:eastAsia="Calibri" w:hAnsi="Calibri" w:cs="Times New Roman"/>
          <w:sz w:val="24"/>
          <w:szCs w:val="24"/>
        </w:rPr>
        <w:t xml:space="preserve"> </w:t>
      </w:r>
      <w:r w:rsidRPr="001023D9">
        <w:rPr>
          <w:rFonts w:ascii="Times New Roman" w:eastAsia="Calibri" w:hAnsi="Times New Roman" w:cs="Times New Roman"/>
          <w:sz w:val="24"/>
          <w:szCs w:val="24"/>
        </w:rPr>
        <w:t>Državnom proračunu Republike Hrvatske za 2023. godinu na pozicijama Ministarstva unutarnjih poslova - Ravnateljstva civilne zaštite, Ministarstva gospodarstva</w:t>
      </w:r>
      <w:r w:rsidRPr="001023D9">
        <w:rPr>
          <w:rFonts w:ascii="Times New Roman" w:eastAsia="Calibri" w:hAnsi="Times New Roman" w:cs="Times New Roman"/>
          <w:bCs/>
          <w:sz w:val="24"/>
          <w:szCs w:val="24"/>
        </w:rPr>
        <w:t xml:space="preserve"> i održivog razvoja - </w:t>
      </w:r>
      <w:r w:rsidRPr="001023D9">
        <w:rPr>
          <w:rFonts w:ascii="Times New Roman" w:eastAsia="Calibri" w:hAnsi="Times New Roman" w:cs="Times New Roman"/>
          <w:sz w:val="24"/>
          <w:szCs w:val="24"/>
        </w:rPr>
        <w:t xml:space="preserve">Ravnateljstva za robne </w:t>
      </w:r>
      <w:r w:rsidRPr="00B41AB8">
        <w:rPr>
          <w:rFonts w:ascii="Times New Roman" w:eastAsia="Calibri" w:hAnsi="Times New Roman" w:cs="Times New Roman"/>
          <w:sz w:val="24"/>
          <w:szCs w:val="24"/>
        </w:rPr>
        <w:t>zalihe te iz sredstava</w:t>
      </w:r>
      <w:r w:rsidR="00B86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FD9" w:rsidRPr="00B41AB8">
        <w:rPr>
          <w:rFonts w:ascii="Times New Roman" w:eastAsia="Calibri" w:hAnsi="Times New Roman" w:cs="Times New Roman"/>
          <w:sz w:val="24"/>
          <w:szCs w:val="24"/>
        </w:rPr>
        <w:t>Hrvatskog Caritasa</w:t>
      </w:r>
      <w:r w:rsidRPr="00B41A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C40" w:rsidRPr="00A33B36" w:rsidRDefault="00556C40" w:rsidP="00537F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45B1">
        <w:rPr>
          <w:rFonts w:ascii="Times New Roman" w:hAnsi="Times New Roman" w:cs="Times New Roman"/>
          <w:sz w:val="24"/>
          <w:szCs w:val="24"/>
        </w:rPr>
        <w:t>Transport materijalne pomoći osigurava Ministarstvo unutarnjih poslova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845B1">
        <w:rPr>
          <w:rFonts w:ascii="Times New Roman" w:hAnsi="Times New Roman" w:cs="Times New Roman"/>
          <w:sz w:val="24"/>
          <w:szCs w:val="24"/>
        </w:rPr>
        <w:t xml:space="preserve"> Ravnateljstvo civilne zaštite, a predviđeni termin polaska</w:t>
      </w:r>
      <w:r>
        <w:rPr>
          <w:rFonts w:ascii="Times New Roman" w:hAnsi="Times New Roman" w:cs="Times New Roman"/>
          <w:sz w:val="24"/>
          <w:szCs w:val="24"/>
        </w:rPr>
        <w:t xml:space="preserve"> je do 7.</w:t>
      </w:r>
      <w:r w:rsidR="0062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travnja 2023.</w:t>
      </w:r>
    </w:p>
    <w:p w:rsidR="00556C40" w:rsidRDefault="00556C40" w:rsidP="00556C4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02E" w:rsidRPr="001F41C3" w:rsidRDefault="007B302E" w:rsidP="00556C40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302E" w:rsidRPr="001F41C3" w:rsidSect="000C16D5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96" w:rsidRDefault="00500B96" w:rsidP="000C16D5">
      <w:pPr>
        <w:spacing w:after="0" w:line="240" w:lineRule="auto"/>
      </w:pPr>
      <w:r>
        <w:separator/>
      </w:r>
    </w:p>
  </w:endnote>
  <w:endnote w:type="continuationSeparator" w:id="0">
    <w:p w:rsidR="00500B96" w:rsidRDefault="00500B96" w:rsidP="000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96" w:rsidRDefault="00500B96" w:rsidP="000C16D5">
      <w:pPr>
        <w:spacing w:after="0" w:line="240" w:lineRule="auto"/>
      </w:pPr>
      <w:r>
        <w:separator/>
      </w:r>
    </w:p>
  </w:footnote>
  <w:footnote w:type="continuationSeparator" w:id="0">
    <w:p w:rsidR="00500B96" w:rsidRDefault="00500B96" w:rsidP="000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3C7C" w:rsidRPr="000C16D5" w:rsidRDefault="00903C7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6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2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C7C" w:rsidRDefault="00903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3CC"/>
    <w:multiLevelType w:val="hybridMultilevel"/>
    <w:tmpl w:val="C0505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B27"/>
    <w:multiLevelType w:val="hybridMultilevel"/>
    <w:tmpl w:val="D2EA122C"/>
    <w:lvl w:ilvl="0" w:tplc="53E024E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6"/>
    <w:rsid w:val="0001327C"/>
    <w:rsid w:val="00013FD6"/>
    <w:rsid w:val="0002557F"/>
    <w:rsid w:val="000314E1"/>
    <w:rsid w:val="00053F44"/>
    <w:rsid w:val="00096597"/>
    <w:rsid w:val="000B166B"/>
    <w:rsid w:val="000C16D5"/>
    <w:rsid w:val="000D3C79"/>
    <w:rsid w:val="000F0355"/>
    <w:rsid w:val="001023D9"/>
    <w:rsid w:val="00143BCE"/>
    <w:rsid w:val="0015199B"/>
    <w:rsid w:val="00156584"/>
    <w:rsid w:val="001605C1"/>
    <w:rsid w:val="00165AD0"/>
    <w:rsid w:val="00167E68"/>
    <w:rsid w:val="0019319C"/>
    <w:rsid w:val="001C1AA8"/>
    <w:rsid w:val="001F41C3"/>
    <w:rsid w:val="001F7195"/>
    <w:rsid w:val="002123F4"/>
    <w:rsid w:val="00232BAB"/>
    <w:rsid w:val="00240BAC"/>
    <w:rsid w:val="00262052"/>
    <w:rsid w:val="00263BF9"/>
    <w:rsid w:val="002671E7"/>
    <w:rsid w:val="00277DAF"/>
    <w:rsid w:val="00280DD3"/>
    <w:rsid w:val="00286611"/>
    <w:rsid w:val="002A1979"/>
    <w:rsid w:val="002F1B42"/>
    <w:rsid w:val="003218E2"/>
    <w:rsid w:val="00325F3F"/>
    <w:rsid w:val="00354BD2"/>
    <w:rsid w:val="00380071"/>
    <w:rsid w:val="003838D5"/>
    <w:rsid w:val="003A7391"/>
    <w:rsid w:val="003E0E52"/>
    <w:rsid w:val="003F0091"/>
    <w:rsid w:val="003F6B95"/>
    <w:rsid w:val="00420D28"/>
    <w:rsid w:val="00437119"/>
    <w:rsid w:val="00440CE6"/>
    <w:rsid w:val="004479AD"/>
    <w:rsid w:val="00453340"/>
    <w:rsid w:val="00457109"/>
    <w:rsid w:val="00490B69"/>
    <w:rsid w:val="00494651"/>
    <w:rsid w:val="004C2BDC"/>
    <w:rsid w:val="004D07F1"/>
    <w:rsid w:val="004D41F5"/>
    <w:rsid w:val="004F012A"/>
    <w:rsid w:val="00500B96"/>
    <w:rsid w:val="005113BD"/>
    <w:rsid w:val="00514926"/>
    <w:rsid w:val="00520D33"/>
    <w:rsid w:val="00524B31"/>
    <w:rsid w:val="00537FB7"/>
    <w:rsid w:val="00547D8A"/>
    <w:rsid w:val="00556C40"/>
    <w:rsid w:val="00562914"/>
    <w:rsid w:val="00610D36"/>
    <w:rsid w:val="0061349B"/>
    <w:rsid w:val="006213AB"/>
    <w:rsid w:val="006262B0"/>
    <w:rsid w:val="006534F5"/>
    <w:rsid w:val="00655028"/>
    <w:rsid w:val="006558DC"/>
    <w:rsid w:val="00687A80"/>
    <w:rsid w:val="0069348E"/>
    <w:rsid w:val="006C682C"/>
    <w:rsid w:val="006F310F"/>
    <w:rsid w:val="00701F51"/>
    <w:rsid w:val="0071127A"/>
    <w:rsid w:val="00721933"/>
    <w:rsid w:val="00723CC0"/>
    <w:rsid w:val="00727A51"/>
    <w:rsid w:val="0079294B"/>
    <w:rsid w:val="007B302E"/>
    <w:rsid w:val="007D7888"/>
    <w:rsid w:val="007E5290"/>
    <w:rsid w:val="00800941"/>
    <w:rsid w:val="00812CAA"/>
    <w:rsid w:val="00815301"/>
    <w:rsid w:val="008237EC"/>
    <w:rsid w:val="00840EC4"/>
    <w:rsid w:val="00845323"/>
    <w:rsid w:val="00865A7C"/>
    <w:rsid w:val="00881B55"/>
    <w:rsid w:val="008A2EFD"/>
    <w:rsid w:val="008A34CB"/>
    <w:rsid w:val="008A5F8C"/>
    <w:rsid w:val="008B7B32"/>
    <w:rsid w:val="008D1177"/>
    <w:rsid w:val="008F0813"/>
    <w:rsid w:val="00903C7C"/>
    <w:rsid w:val="00955262"/>
    <w:rsid w:val="00967DA7"/>
    <w:rsid w:val="009A3EB4"/>
    <w:rsid w:val="009C1D07"/>
    <w:rsid w:val="009E4027"/>
    <w:rsid w:val="00A0164C"/>
    <w:rsid w:val="00A366E0"/>
    <w:rsid w:val="00A42693"/>
    <w:rsid w:val="00A45248"/>
    <w:rsid w:val="00A50F82"/>
    <w:rsid w:val="00A540F1"/>
    <w:rsid w:val="00A663A2"/>
    <w:rsid w:val="00A8621D"/>
    <w:rsid w:val="00A87AB6"/>
    <w:rsid w:val="00AA155C"/>
    <w:rsid w:val="00AA669D"/>
    <w:rsid w:val="00AB00DC"/>
    <w:rsid w:val="00AB3323"/>
    <w:rsid w:val="00AD6691"/>
    <w:rsid w:val="00AE69BE"/>
    <w:rsid w:val="00B05125"/>
    <w:rsid w:val="00B13C08"/>
    <w:rsid w:val="00B20C58"/>
    <w:rsid w:val="00B41AB8"/>
    <w:rsid w:val="00B80D28"/>
    <w:rsid w:val="00B86FD9"/>
    <w:rsid w:val="00BA70BA"/>
    <w:rsid w:val="00BB1D54"/>
    <w:rsid w:val="00BC6336"/>
    <w:rsid w:val="00BD4C53"/>
    <w:rsid w:val="00BE2EEB"/>
    <w:rsid w:val="00BF579F"/>
    <w:rsid w:val="00C33E10"/>
    <w:rsid w:val="00C33E3D"/>
    <w:rsid w:val="00C528F6"/>
    <w:rsid w:val="00C63DD1"/>
    <w:rsid w:val="00C66174"/>
    <w:rsid w:val="00C75CA7"/>
    <w:rsid w:val="00CB35DD"/>
    <w:rsid w:val="00CC125F"/>
    <w:rsid w:val="00CC5E27"/>
    <w:rsid w:val="00CD53AD"/>
    <w:rsid w:val="00D03F36"/>
    <w:rsid w:val="00D05129"/>
    <w:rsid w:val="00D23C9E"/>
    <w:rsid w:val="00D5206D"/>
    <w:rsid w:val="00D65435"/>
    <w:rsid w:val="00D96AC1"/>
    <w:rsid w:val="00DA1E4E"/>
    <w:rsid w:val="00DB152E"/>
    <w:rsid w:val="00DC0B50"/>
    <w:rsid w:val="00DC2219"/>
    <w:rsid w:val="00DC3990"/>
    <w:rsid w:val="00DF0453"/>
    <w:rsid w:val="00DF5C24"/>
    <w:rsid w:val="00E03E8D"/>
    <w:rsid w:val="00E261A1"/>
    <w:rsid w:val="00E339E5"/>
    <w:rsid w:val="00E41E89"/>
    <w:rsid w:val="00E505B3"/>
    <w:rsid w:val="00E522CD"/>
    <w:rsid w:val="00E6678D"/>
    <w:rsid w:val="00E70E1F"/>
    <w:rsid w:val="00E9774E"/>
    <w:rsid w:val="00EA1189"/>
    <w:rsid w:val="00EB2854"/>
    <w:rsid w:val="00EC068E"/>
    <w:rsid w:val="00ED26E4"/>
    <w:rsid w:val="00EF2BA0"/>
    <w:rsid w:val="00EF6292"/>
    <w:rsid w:val="00EF7FBF"/>
    <w:rsid w:val="00F057CF"/>
    <w:rsid w:val="00F16277"/>
    <w:rsid w:val="00F31CDC"/>
    <w:rsid w:val="00F3582C"/>
    <w:rsid w:val="00F46FDA"/>
    <w:rsid w:val="00F65281"/>
    <w:rsid w:val="00F80B11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BC7D"/>
  <w15:chartTrackingRefBased/>
  <w15:docId w15:val="{146692F2-29CC-4432-8473-84ED908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B6"/>
    <w:rPr>
      <w:color w:val="0563C1" w:themeColor="hyperlink"/>
      <w:u w:val="single"/>
    </w:rPr>
  </w:style>
  <w:style w:type="table" w:styleId="TableGrid">
    <w:name w:val="Table Grid"/>
    <w:basedOn w:val="TableNormal"/>
    <w:rsid w:val="00B2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6D5"/>
  </w:style>
  <w:style w:type="paragraph" w:styleId="Footer">
    <w:name w:val="footer"/>
    <w:basedOn w:val="Normal"/>
    <w:link w:val="FooterChar"/>
    <w:uiPriority w:val="99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D5"/>
  </w:style>
  <w:style w:type="paragraph" w:styleId="BalloonText">
    <w:name w:val="Balloon Text"/>
    <w:basedOn w:val="Normal"/>
    <w:link w:val="BalloonTextChar"/>
    <w:uiPriority w:val="99"/>
    <w:semiHidden/>
    <w:unhideWhenUsed/>
    <w:rsid w:val="000C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B9EFFD90C1B45AD86B1D2E1BE6F20" ma:contentTypeVersion="0" ma:contentTypeDescription="Create a new document." ma:contentTypeScope="" ma:versionID="03c1a5d4dda8613165022a38eed437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6E69-A914-4673-B959-1AC52631F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1D71-FEB3-45EA-A445-42E573651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7A96E-9827-48E5-AECB-3F8FB57D5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AE9AB-C9DC-4E60-86BC-1775F8BC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Vahtarić Arabela</dc:creator>
  <cp:keywords/>
  <dc:description/>
  <cp:lastModifiedBy>Nina Ban Glasnović</cp:lastModifiedBy>
  <cp:revision>4</cp:revision>
  <cp:lastPrinted>2023-03-15T08:26:00Z</cp:lastPrinted>
  <dcterms:created xsi:type="dcterms:W3CDTF">2023-04-04T07:33:00Z</dcterms:created>
  <dcterms:modified xsi:type="dcterms:W3CDTF">2023-04-04T08:13:00Z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0x010100084B9EFFD90C1B45AD86B1D2E1BE6F20</vt:lpwstr>
  </property>
</Properties>
</file>